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491DD8">
      <w:pPr>
        <w:pStyle w:val="CM4"/>
        <w:spacing w:line="360" w:lineRule="auto"/>
        <w:jc w:val="center"/>
        <w:rPr>
          <w:b/>
          <w:color w:val="000000"/>
          <w:szCs w:val="32"/>
        </w:rPr>
      </w:pPr>
      <w:bookmarkStart w:id="0" w:name="_GoBack"/>
      <w:bookmarkEnd w:id="0"/>
      <w:r w:rsidRPr="005253CF">
        <w:rPr>
          <w:b/>
          <w:color w:val="000000"/>
          <w:szCs w:val="32"/>
        </w:rPr>
        <w:t>5E Template- Science</w:t>
      </w:r>
    </w:p>
    <w:tbl>
      <w:tblPr>
        <w:tblW w:w="9540" w:type="dxa"/>
        <w:tblInd w:w="108" w:type="dxa"/>
        <w:tblLook w:val="00A0"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491DD8">
            <w:pPr>
              <w:spacing w:line="360" w:lineRule="auto"/>
              <w:rPr>
                <w:rFonts w:ascii="Arial" w:hAnsi="Arial"/>
                <w:b/>
                <w:sz w:val="20"/>
              </w:rPr>
            </w:pPr>
            <w:r w:rsidRPr="005253CF">
              <w:rPr>
                <w:rFonts w:ascii="Arial" w:hAnsi="Arial"/>
                <w:b/>
                <w:sz w:val="20"/>
              </w:rPr>
              <w:t>Name:</w:t>
            </w:r>
            <w:r w:rsidR="004F7F25">
              <w:rPr>
                <w:rFonts w:ascii="Arial" w:hAnsi="Arial"/>
                <w:b/>
                <w:sz w:val="20"/>
              </w:rPr>
              <w:t xml:space="preserve"> Layne Vickers</w:t>
            </w:r>
          </w:p>
        </w:tc>
        <w:tc>
          <w:tcPr>
            <w:tcW w:w="3240" w:type="dxa"/>
          </w:tcPr>
          <w:p w:rsidR="00785445" w:rsidRPr="005253CF" w:rsidRDefault="00785445" w:rsidP="00491DD8">
            <w:pPr>
              <w:spacing w:line="360" w:lineRule="auto"/>
              <w:rPr>
                <w:rFonts w:ascii="Arial" w:hAnsi="Arial"/>
                <w:b/>
                <w:sz w:val="20"/>
              </w:rPr>
            </w:pPr>
            <w:r w:rsidRPr="005253CF">
              <w:rPr>
                <w:rFonts w:ascii="Arial" w:hAnsi="Arial"/>
                <w:b/>
                <w:sz w:val="20"/>
              </w:rPr>
              <w:t>Date:</w:t>
            </w:r>
            <w:r w:rsidR="004F7F25">
              <w:rPr>
                <w:rFonts w:ascii="Arial" w:hAnsi="Arial"/>
                <w:b/>
                <w:sz w:val="20"/>
              </w:rPr>
              <w:t xml:space="preserve"> 7/11/11</w:t>
            </w:r>
          </w:p>
        </w:tc>
      </w:tr>
      <w:tr w:rsidR="00785445" w:rsidRPr="005253CF">
        <w:trPr>
          <w:trHeight w:val="375"/>
        </w:trPr>
        <w:tc>
          <w:tcPr>
            <w:tcW w:w="2844" w:type="dxa"/>
          </w:tcPr>
          <w:p w:rsidR="00785445" w:rsidRPr="005253CF" w:rsidRDefault="00785445" w:rsidP="00491DD8">
            <w:pPr>
              <w:spacing w:line="360" w:lineRule="auto"/>
              <w:rPr>
                <w:rFonts w:ascii="Arial" w:hAnsi="Arial"/>
                <w:b/>
                <w:sz w:val="20"/>
              </w:rPr>
            </w:pPr>
            <w:r w:rsidRPr="005253CF">
              <w:rPr>
                <w:rFonts w:ascii="Arial" w:hAnsi="Arial"/>
                <w:b/>
                <w:sz w:val="20"/>
              </w:rPr>
              <w:t>Content Area:</w:t>
            </w:r>
            <w:r w:rsidR="004F7F25">
              <w:rPr>
                <w:rFonts w:ascii="Arial" w:hAnsi="Arial"/>
                <w:b/>
                <w:sz w:val="20"/>
              </w:rPr>
              <w:t xml:space="preserve"> Science</w:t>
            </w:r>
          </w:p>
        </w:tc>
        <w:tc>
          <w:tcPr>
            <w:tcW w:w="3456" w:type="dxa"/>
          </w:tcPr>
          <w:p w:rsidR="00785445" w:rsidRPr="005253CF" w:rsidRDefault="00785445" w:rsidP="00491DD8">
            <w:pPr>
              <w:spacing w:line="360" w:lineRule="auto"/>
              <w:rPr>
                <w:rFonts w:ascii="Arial" w:hAnsi="Arial"/>
                <w:b/>
                <w:sz w:val="20"/>
              </w:rPr>
            </w:pPr>
            <w:r w:rsidRPr="005253CF">
              <w:rPr>
                <w:rFonts w:ascii="Arial" w:hAnsi="Arial"/>
                <w:b/>
                <w:sz w:val="20"/>
              </w:rPr>
              <w:t>Grade Level(s):</w:t>
            </w:r>
            <w:r w:rsidR="004F7F25">
              <w:rPr>
                <w:rFonts w:ascii="Arial" w:hAnsi="Arial"/>
                <w:b/>
                <w:sz w:val="20"/>
              </w:rPr>
              <w:t xml:space="preserve"> 6</w:t>
            </w:r>
          </w:p>
        </w:tc>
        <w:tc>
          <w:tcPr>
            <w:tcW w:w="3240" w:type="dxa"/>
          </w:tcPr>
          <w:p w:rsidR="00785445" w:rsidRPr="005253CF" w:rsidRDefault="004F7F25" w:rsidP="00491DD8">
            <w:pPr>
              <w:spacing w:line="360" w:lineRule="auto"/>
              <w:rPr>
                <w:rFonts w:ascii="Arial" w:hAnsi="Arial"/>
                <w:b/>
                <w:sz w:val="20"/>
              </w:rPr>
            </w:pPr>
            <w:r>
              <w:rPr>
                <w:rFonts w:ascii="Arial" w:hAnsi="Arial"/>
                <w:b/>
                <w:sz w:val="20"/>
              </w:rPr>
              <w:t>Topic</w:t>
            </w:r>
            <w:r w:rsidR="00785445" w:rsidRPr="005253CF">
              <w:rPr>
                <w:rFonts w:ascii="Arial" w:hAnsi="Arial"/>
                <w:b/>
                <w:sz w:val="20"/>
              </w:rPr>
              <w:t>:</w:t>
            </w:r>
            <w:r>
              <w:rPr>
                <w:rFonts w:ascii="Arial" w:hAnsi="Arial"/>
                <w:b/>
                <w:sz w:val="20"/>
              </w:rPr>
              <w:t xml:space="preserve"> Solar Energy</w:t>
            </w:r>
          </w:p>
        </w:tc>
      </w:tr>
    </w:tbl>
    <w:p w:rsidR="00785445" w:rsidRPr="005253CF" w:rsidRDefault="00785445" w:rsidP="00491DD8">
      <w:pPr>
        <w:pStyle w:val="Default"/>
        <w:spacing w:line="360" w:lineRule="auto"/>
      </w:pPr>
    </w:p>
    <w:p w:rsidR="006C4A66" w:rsidRDefault="00785445" w:rsidP="00491DD8">
      <w:pPr>
        <w:pStyle w:val="Default"/>
        <w:spacing w:line="360" w:lineRule="auto"/>
        <w:rPr>
          <w:b/>
        </w:rPr>
      </w:pPr>
      <w:r w:rsidRPr="005253CF">
        <w:rPr>
          <w:b/>
        </w:rPr>
        <w:t>Standards (SOL)</w:t>
      </w:r>
    </w:p>
    <w:p w:rsidR="006C4A66" w:rsidRDefault="00375A61" w:rsidP="00491DD8">
      <w:pPr>
        <w:pStyle w:val="Default"/>
        <w:spacing w:line="360" w:lineRule="auto"/>
      </w:pPr>
      <w:r>
        <w:rPr>
          <w:b/>
        </w:rPr>
        <w:t xml:space="preserve"> Science 6.1b</w:t>
      </w:r>
      <w:r w:rsidR="006C4A66">
        <w:rPr>
          <w:b/>
        </w:rPr>
        <w:t xml:space="preserve"> - </w:t>
      </w:r>
      <w:r w:rsidR="006C4A66" w:rsidRPr="006C4A66">
        <w:t>precise and approximate measurements are recorded</w:t>
      </w:r>
    </w:p>
    <w:p w:rsidR="00375A61" w:rsidRDefault="000C7329" w:rsidP="00491DD8">
      <w:pPr>
        <w:pStyle w:val="Default"/>
        <w:spacing w:line="360" w:lineRule="auto"/>
      </w:pPr>
      <w:r>
        <w:t xml:space="preserve"> </w:t>
      </w:r>
      <w:r w:rsidR="00375A61" w:rsidRPr="000C7329">
        <w:rPr>
          <w:b/>
        </w:rPr>
        <w:t>6.1</w:t>
      </w:r>
      <w:r w:rsidRPr="000C7329">
        <w:rPr>
          <w:b/>
        </w:rPr>
        <w:t>e</w:t>
      </w:r>
      <w:r>
        <w:t xml:space="preserve"> – a </w:t>
      </w:r>
      <w:r w:rsidRPr="000C7329">
        <w:t>method is devised to test the validity of predictions and inferences</w:t>
      </w:r>
    </w:p>
    <w:p w:rsidR="000C7329" w:rsidRPr="000C7329" w:rsidRDefault="000C7329" w:rsidP="00491DD8">
      <w:pPr>
        <w:pStyle w:val="Default"/>
        <w:spacing w:line="360" w:lineRule="auto"/>
      </w:pPr>
      <w:r w:rsidRPr="000C7329">
        <w:rPr>
          <w:b/>
        </w:rPr>
        <w:t>6.1i</w:t>
      </w:r>
      <w:r>
        <w:t xml:space="preserve"> - </w:t>
      </w:r>
      <w:r w:rsidRPr="00A12CED">
        <w:rPr>
          <w:szCs w:val="22"/>
        </w:rPr>
        <w:t xml:space="preserve">models </w:t>
      </w:r>
      <w:r w:rsidRPr="003C0DBD">
        <w:rPr>
          <w:szCs w:val="22"/>
        </w:rPr>
        <w:t xml:space="preserve">and simulations are designed and used to illustrate and explain </w:t>
      </w:r>
      <w:r>
        <w:rPr>
          <w:szCs w:val="22"/>
        </w:rPr>
        <w:t xml:space="preserve">phenomena </w:t>
      </w:r>
      <w:r w:rsidRPr="003C0DBD">
        <w:rPr>
          <w:szCs w:val="22"/>
        </w:rPr>
        <w:t>and systems</w:t>
      </w:r>
    </w:p>
    <w:p w:rsidR="006C4A66" w:rsidRDefault="006C4A66" w:rsidP="00491DD8">
      <w:pPr>
        <w:pStyle w:val="Default"/>
        <w:spacing w:line="360" w:lineRule="auto"/>
      </w:pPr>
      <w:r w:rsidRPr="006C4A66">
        <w:rPr>
          <w:b/>
        </w:rPr>
        <w:t xml:space="preserve"> 6.2b</w:t>
      </w:r>
      <w:r>
        <w:t xml:space="preserve"> - </w:t>
      </w:r>
      <w:r w:rsidRPr="00535881">
        <w:t>role of the sun in the formation of most energy sources on Earth</w:t>
      </w:r>
    </w:p>
    <w:p w:rsidR="006C4A66" w:rsidRDefault="006C4A66" w:rsidP="00491DD8">
      <w:pPr>
        <w:pStyle w:val="Default"/>
        <w:spacing w:line="360" w:lineRule="auto"/>
      </w:pPr>
      <w:r w:rsidRPr="006C4A66">
        <w:rPr>
          <w:b/>
        </w:rPr>
        <w:t xml:space="preserve"> 6.2d</w:t>
      </w:r>
      <w:r>
        <w:t xml:space="preserve"> - </w:t>
      </w:r>
      <w:r w:rsidRPr="00535881">
        <w:t>renewable energy source</w:t>
      </w:r>
      <w:r>
        <w:t>s</w:t>
      </w:r>
    </w:p>
    <w:p w:rsidR="00785445" w:rsidRPr="006C4A66" w:rsidRDefault="004F7F25" w:rsidP="00491DD8">
      <w:pPr>
        <w:pStyle w:val="Default"/>
        <w:spacing w:line="360" w:lineRule="auto"/>
      </w:pPr>
      <w:r w:rsidRPr="006C4A66">
        <w:t xml:space="preserve"> </w:t>
      </w:r>
      <w:r w:rsidRPr="006C4A66">
        <w:rPr>
          <w:b/>
        </w:rPr>
        <w:t>6.3</w:t>
      </w:r>
      <w:r w:rsidR="006C4A66" w:rsidRPr="006C4A66">
        <w:rPr>
          <w:b/>
        </w:rPr>
        <w:t>b</w:t>
      </w:r>
      <w:r w:rsidR="006C4A66">
        <w:t xml:space="preserve"> - the </w:t>
      </w:r>
      <w:r w:rsidR="006C4A66" w:rsidRPr="00535881">
        <w:t>role of radiation and convection in the distribution of energy</w:t>
      </w:r>
    </w:p>
    <w:p w:rsidR="00785445" w:rsidRPr="004068B7" w:rsidRDefault="00785445" w:rsidP="00491DD8">
      <w:pPr>
        <w:pStyle w:val="Default"/>
        <w:spacing w:line="360" w:lineRule="auto"/>
        <w:rPr>
          <w:i/>
        </w:rPr>
      </w:pPr>
    </w:p>
    <w:p w:rsidR="00F4332C" w:rsidRPr="00F4332C" w:rsidRDefault="00785445" w:rsidP="00491DD8">
      <w:pPr>
        <w:autoSpaceDE w:val="0"/>
        <w:autoSpaceDN w:val="0"/>
        <w:adjustRightInd w:val="0"/>
        <w:spacing w:line="360" w:lineRule="auto"/>
        <w:rPr>
          <w:rFonts w:ascii="Arial" w:hAnsi="Arial" w:cs="Arial"/>
          <w:b/>
          <w:color w:val="000000"/>
          <w:sz w:val="26"/>
          <w:szCs w:val="26"/>
        </w:rPr>
      </w:pPr>
      <w:r w:rsidRPr="00F4332C">
        <w:rPr>
          <w:rFonts w:ascii="Arial" w:hAnsi="Arial" w:cs="Arial"/>
          <w:b/>
          <w:szCs w:val="20"/>
        </w:rPr>
        <w:t>Objectives (UKD’s)</w:t>
      </w:r>
      <w:r w:rsidR="007E2822" w:rsidRPr="00F4332C">
        <w:rPr>
          <w:rFonts w:ascii="Arial" w:hAnsi="Arial" w:cs="Arial"/>
          <w:b/>
          <w:szCs w:val="20"/>
        </w:rPr>
        <w:t xml:space="preserve"> – The students will work in groups and build three different solar cookers and find the most efficient one.</w:t>
      </w:r>
      <w:r w:rsidR="00F4332C" w:rsidRPr="00F4332C">
        <w:rPr>
          <w:rFonts w:ascii="Arial" w:hAnsi="Arial" w:cs="Arial"/>
          <w:b/>
          <w:szCs w:val="20"/>
        </w:rPr>
        <w:t xml:space="preserve"> </w:t>
      </w:r>
    </w:p>
    <w:p w:rsidR="00785445" w:rsidRPr="005253CF" w:rsidRDefault="00785445" w:rsidP="00491DD8">
      <w:pPr>
        <w:pStyle w:val="CM6"/>
        <w:spacing w:line="360" w:lineRule="auto"/>
        <w:rPr>
          <w:szCs w:val="20"/>
        </w:rPr>
      </w:pPr>
    </w:p>
    <w:p w:rsidR="00297AC6" w:rsidRPr="00297AC6" w:rsidRDefault="00785445" w:rsidP="00491DD8">
      <w:pPr>
        <w:autoSpaceDE w:val="0"/>
        <w:autoSpaceDN w:val="0"/>
        <w:adjustRightInd w:val="0"/>
        <w:spacing w:line="360" w:lineRule="auto"/>
        <w:rPr>
          <w:rFonts w:ascii="Arial" w:hAnsi="Arial" w:cs="Arial"/>
          <w:color w:val="000000"/>
          <w:sz w:val="26"/>
          <w:szCs w:val="26"/>
        </w:rPr>
      </w:pPr>
      <w:r w:rsidRPr="00297AC6">
        <w:rPr>
          <w:rFonts w:ascii="Arial" w:hAnsi="Arial" w:cs="Arial"/>
          <w:b/>
          <w:color w:val="000000"/>
          <w:szCs w:val="22"/>
        </w:rPr>
        <w:t xml:space="preserve">Materials &amp; Resources </w:t>
      </w:r>
      <w:r w:rsidR="00297AC6" w:rsidRPr="00297AC6">
        <w:rPr>
          <w:rFonts w:ascii="Arial" w:hAnsi="Arial" w:cs="Arial"/>
          <w:b/>
          <w:color w:val="000000"/>
          <w:szCs w:val="22"/>
        </w:rPr>
        <w:t xml:space="preserve">- </w:t>
      </w:r>
      <w:r w:rsidR="00297AC6" w:rsidRPr="00297AC6">
        <w:rPr>
          <w:rFonts w:ascii="Arial" w:hAnsi="Arial" w:cs="Arial"/>
          <w:color w:val="000000"/>
          <w:sz w:val="26"/>
          <w:szCs w:val="26"/>
        </w:rPr>
        <w:t>The general principle of a solar cooker is to heat</w:t>
      </w:r>
      <w:r w:rsidR="00297AC6">
        <w:rPr>
          <w:rFonts w:ascii="Arial" w:hAnsi="Arial" w:cs="Arial"/>
          <w:color w:val="000000"/>
          <w:sz w:val="26"/>
          <w:szCs w:val="26"/>
        </w:rPr>
        <w:t xml:space="preserve"> </w:t>
      </w:r>
      <w:r w:rsidR="00297AC6" w:rsidRPr="00297AC6">
        <w:rPr>
          <w:rFonts w:ascii="Arial" w:hAnsi="Arial" w:cs="Arial"/>
          <w:color w:val="000000"/>
          <w:sz w:val="26"/>
          <w:szCs w:val="26"/>
        </w:rPr>
        <w:t>food using the sun, which shines directly and can</w:t>
      </w:r>
      <w:r w:rsidR="00297AC6">
        <w:rPr>
          <w:rFonts w:ascii="Arial" w:hAnsi="Arial" w:cs="Arial"/>
          <w:color w:val="000000"/>
          <w:sz w:val="26"/>
          <w:szCs w:val="26"/>
        </w:rPr>
        <w:t xml:space="preserve"> </w:t>
      </w:r>
      <w:r w:rsidR="00297AC6" w:rsidRPr="00297AC6">
        <w:rPr>
          <w:rFonts w:ascii="Arial" w:hAnsi="Arial" w:cs="Arial"/>
          <w:color w:val="000000"/>
          <w:sz w:val="26"/>
          <w:szCs w:val="26"/>
        </w:rPr>
        <w:t>also be reflected. Dark cooking utensils absorb</w:t>
      </w:r>
      <w:r w:rsidR="00297AC6">
        <w:rPr>
          <w:rFonts w:ascii="Arial" w:hAnsi="Arial" w:cs="Arial"/>
          <w:color w:val="000000"/>
          <w:sz w:val="26"/>
          <w:szCs w:val="26"/>
        </w:rPr>
        <w:t xml:space="preserve"> </w:t>
      </w:r>
      <w:r w:rsidR="00297AC6" w:rsidRPr="00297AC6">
        <w:rPr>
          <w:rFonts w:ascii="Arial" w:hAnsi="Arial" w:cs="Arial"/>
          <w:color w:val="000000"/>
          <w:sz w:val="26"/>
          <w:szCs w:val="26"/>
        </w:rPr>
        <w:t>heat energy. A glass top traps the heat inside.</w:t>
      </w:r>
      <w:r w:rsidR="00297AC6">
        <w:rPr>
          <w:rFonts w:ascii="Arial" w:hAnsi="Arial" w:cs="Arial"/>
          <w:color w:val="000000"/>
          <w:sz w:val="26"/>
          <w:szCs w:val="26"/>
        </w:rPr>
        <w:t xml:space="preserve"> </w:t>
      </w:r>
      <w:r w:rsidR="00297AC6" w:rsidRPr="00297AC6">
        <w:rPr>
          <w:rFonts w:ascii="Arial" w:hAnsi="Arial" w:cs="Arial"/>
          <w:color w:val="000000"/>
          <w:sz w:val="26"/>
          <w:szCs w:val="26"/>
        </w:rPr>
        <w:t>In this activity, students will be measuring the</w:t>
      </w:r>
      <w:r w:rsidR="00297AC6">
        <w:rPr>
          <w:rFonts w:ascii="Arial" w:hAnsi="Arial" w:cs="Arial"/>
          <w:color w:val="000000"/>
          <w:sz w:val="26"/>
          <w:szCs w:val="26"/>
        </w:rPr>
        <w:t xml:space="preserve"> </w:t>
      </w:r>
      <w:r w:rsidR="00297AC6" w:rsidRPr="00297AC6">
        <w:rPr>
          <w:rFonts w:ascii="Arial" w:hAnsi="Arial" w:cs="Arial"/>
          <w:color w:val="000000"/>
          <w:sz w:val="26"/>
          <w:szCs w:val="26"/>
        </w:rPr>
        <w:t xml:space="preserve">temperature of cooking </w:t>
      </w:r>
      <w:proofErr w:type="spellStart"/>
      <w:r w:rsidR="00297AC6" w:rsidRPr="00297AC6">
        <w:rPr>
          <w:rFonts w:ascii="Arial" w:hAnsi="Arial" w:cs="Arial"/>
          <w:color w:val="000000"/>
          <w:sz w:val="26"/>
          <w:szCs w:val="26"/>
        </w:rPr>
        <w:t>sur</w:t>
      </w:r>
      <w:proofErr w:type="spellEnd"/>
      <w:r w:rsidR="00297AC6">
        <w:rPr>
          <w:rFonts w:ascii="Arial" w:hAnsi="Arial" w:cs="Arial"/>
          <w:color w:val="000000"/>
          <w:sz w:val="26"/>
          <w:szCs w:val="26"/>
        </w:rPr>
        <w:t>-</w:t>
      </w:r>
      <w:r w:rsidR="00297AC6" w:rsidRPr="00297AC6">
        <w:rPr>
          <w:rFonts w:ascii="Arial" w:hAnsi="Arial" w:cs="Arial"/>
          <w:color w:val="000000"/>
          <w:sz w:val="26"/>
          <w:szCs w:val="26"/>
        </w:rPr>
        <w:t>faces for three different</w:t>
      </w:r>
      <w:r w:rsidR="00297AC6">
        <w:rPr>
          <w:rFonts w:ascii="Arial" w:hAnsi="Arial" w:cs="Arial"/>
          <w:color w:val="000000"/>
          <w:sz w:val="26"/>
          <w:szCs w:val="26"/>
        </w:rPr>
        <w:t xml:space="preserve"> </w:t>
      </w:r>
      <w:r w:rsidR="00297AC6" w:rsidRPr="00297AC6">
        <w:rPr>
          <w:rFonts w:ascii="Arial" w:hAnsi="Arial" w:cs="Arial"/>
          <w:color w:val="000000"/>
          <w:sz w:val="26"/>
          <w:szCs w:val="26"/>
        </w:rPr>
        <w:t>types of solar cookers, a reflective box cooker, a</w:t>
      </w:r>
    </w:p>
    <w:p w:rsidR="00297AC6" w:rsidRPr="00297AC6" w:rsidRDefault="00297AC6" w:rsidP="00491DD8">
      <w:pPr>
        <w:autoSpaceDE w:val="0"/>
        <w:autoSpaceDN w:val="0"/>
        <w:adjustRightInd w:val="0"/>
        <w:spacing w:line="360" w:lineRule="auto"/>
        <w:rPr>
          <w:rFonts w:ascii="Arial" w:hAnsi="Arial" w:cs="Arial"/>
          <w:color w:val="000000"/>
          <w:sz w:val="26"/>
          <w:szCs w:val="26"/>
        </w:rPr>
      </w:pPr>
      <w:proofErr w:type="gramStart"/>
      <w:r w:rsidRPr="00297AC6">
        <w:rPr>
          <w:rFonts w:ascii="Arial" w:hAnsi="Arial" w:cs="Arial"/>
          <w:color w:val="000000"/>
          <w:sz w:val="26"/>
          <w:szCs w:val="26"/>
        </w:rPr>
        <w:t>cone</w:t>
      </w:r>
      <w:proofErr w:type="gramEnd"/>
      <w:r w:rsidRPr="00297AC6">
        <w:rPr>
          <w:rFonts w:ascii="Arial" w:hAnsi="Arial" w:cs="Arial"/>
          <w:color w:val="000000"/>
          <w:sz w:val="26"/>
          <w:szCs w:val="26"/>
        </w:rPr>
        <w:t xml:space="preserve"> shaped cooker, and a black box cooker. This</w:t>
      </w:r>
      <w:r>
        <w:rPr>
          <w:rFonts w:ascii="Arial" w:hAnsi="Arial" w:cs="Arial"/>
          <w:color w:val="000000"/>
          <w:sz w:val="26"/>
          <w:szCs w:val="26"/>
        </w:rPr>
        <w:t xml:space="preserve"> </w:t>
      </w:r>
      <w:r w:rsidRPr="00297AC6">
        <w:rPr>
          <w:rFonts w:ascii="Arial" w:hAnsi="Arial" w:cs="Arial"/>
          <w:color w:val="000000"/>
          <w:sz w:val="26"/>
          <w:szCs w:val="26"/>
        </w:rPr>
        <w:t>activity concentrates on measuring and comparing</w:t>
      </w:r>
      <w:r>
        <w:rPr>
          <w:rFonts w:ascii="Arial" w:hAnsi="Arial" w:cs="Arial"/>
          <w:color w:val="000000"/>
          <w:sz w:val="26"/>
          <w:szCs w:val="26"/>
        </w:rPr>
        <w:t xml:space="preserve"> </w:t>
      </w:r>
      <w:r w:rsidRPr="00297AC6">
        <w:rPr>
          <w:rFonts w:ascii="Arial" w:hAnsi="Arial" w:cs="Arial"/>
          <w:color w:val="000000"/>
          <w:sz w:val="26"/>
          <w:szCs w:val="26"/>
        </w:rPr>
        <w:t>the temperatures produced by these cookers.</w:t>
      </w:r>
    </w:p>
    <w:p w:rsidR="00785445" w:rsidRDefault="00297AC6" w:rsidP="00491DD8">
      <w:pPr>
        <w:autoSpaceDE w:val="0"/>
        <w:autoSpaceDN w:val="0"/>
        <w:adjustRightInd w:val="0"/>
        <w:spacing w:line="360" w:lineRule="auto"/>
        <w:rPr>
          <w:rFonts w:ascii="Arial" w:hAnsi="Arial" w:cs="Arial"/>
          <w:color w:val="000000"/>
          <w:sz w:val="26"/>
          <w:szCs w:val="26"/>
        </w:rPr>
      </w:pPr>
      <w:r w:rsidRPr="00297AC6">
        <w:rPr>
          <w:rFonts w:ascii="Arial" w:hAnsi="Arial" w:cs="Arial"/>
          <w:color w:val="000000"/>
          <w:sz w:val="26"/>
          <w:szCs w:val="26"/>
        </w:rPr>
        <w:t>In commercially available solar ovens, cooking</w:t>
      </w:r>
      <w:r>
        <w:rPr>
          <w:rFonts w:ascii="Arial" w:hAnsi="Arial" w:cs="Arial"/>
          <w:color w:val="000000"/>
          <w:sz w:val="26"/>
          <w:szCs w:val="26"/>
        </w:rPr>
        <w:t xml:space="preserve"> </w:t>
      </w:r>
      <w:r w:rsidRPr="00297AC6">
        <w:rPr>
          <w:rFonts w:ascii="Arial" w:hAnsi="Arial" w:cs="Arial"/>
          <w:color w:val="000000"/>
          <w:sz w:val="26"/>
          <w:szCs w:val="26"/>
        </w:rPr>
        <w:t>times are comparable to a conventional oven as</w:t>
      </w:r>
      <w:r>
        <w:rPr>
          <w:rFonts w:ascii="Arial" w:hAnsi="Arial" w:cs="Arial"/>
          <w:color w:val="000000"/>
          <w:sz w:val="26"/>
          <w:szCs w:val="26"/>
        </w:rPr>
        <w:t xml:space="preserve"> </w:t>
      </w:r>
      <w:r w:rsidRPr="00297AC6">
        <w:rPr>
          <w:rFonts w:ascii="Arial" w:hAnsi="Arial" w:cs="Arial"/>
          <w:color w:val="000000"/>
          <w:sz w:val="26"/>
          <w:szCs w:val="26"/>
        </w:rPr>
        <w:t>the temperature can reach 450°F. In these student made</w:t>
      </w:r>
      <w:r>
        <w:rPr>
          <w:rFonts w:ascii="Arial" w:hAnsi="Arial" w:cs="Arial"/>
          <w:color w:val="000000"/>
          <w:sz w:val="26"/>
          <w:szCs w:val="26"/>
        </w:rPr>
        <w:t xml:space="preserve"> </w:t>
      </w:r>
      <w:r w:rsidRPr="00297AC6">
        <w:rPr>
          <w:rFonts w:ascii="Arial" w:hAnsi="Arial" w:cs="Arial"/>
          <w:color w:val="000000"/>
          <w:sz w:val="26"/>
          <w:szCs w:val="26"/>
        </w:rPr>
        <w:t>cookers, cooking times will be much longer,</w:t>
      </w:r>
      <w:r>
        <w:rPr>
          <w:rFonts w:ascii="Arial" w:hAnsi="Arial" w:cs="Arial"/>
          <w:color w:val="000000"/>
          <w:sz w:val="26"/>
          <w:szCs w:val="26"/>
        </w:rPr>
        <w:t xml:space="preserve"> </w:t>
      </w:r>
      <w:r w:rsidRPr="00297AC6">
        <w:rPr>
          <w:rFonts w:ascii="Arial" w:hAnsi="Arial" w:cs="Arial"/>
          <w:color w:val="000000"/>
          <w:sz w:val="26"/>
          <w:szCs w:val="26"/>
        </w:rPr>
        <w:t>as they wi</w:t>
      </w:r>
      <w:r w:rsidR="00F16E46">
        <w:rPr>
          <w:rFonts w:ascii="Arial" w:hAnsi="Arial" w:cs="Arial"/>
          <w:color w:val="000000"/>
          <w:sz w:val="26"/>
          <w:szCs w:val="26"/>
        </w:rPr>
        <w:t>ll typically reach a maximum 95°C</w:t>
      </w:r>
      <w:r w:rsidRPr="00297AC6">
        <w:rPr>
          <w:rFonts w:ascii="Arial" w:hAnsi="Arial" w:cs="Arial"/>
          <w:color w:val="000000"/>
          <w:sz w:val="26"/>
          <w:szCs w:val="26"/>
        </w:rPr>
        <w:t xml:space="preserve"> in</w:t>
      </w:r>
      <w:r>
        <w:rPr>
          <w:rFonts w:ascii="Arial" w:hAnsi="Arial" w:cs="Arial"/>
          <w:color w:val="000000"/>
          <w:sz w:val="26"/>
          <w:szCs w:val="26"/>
        </w:rPr>
        <w:t xml:space="preserve"> </w:t>
      </w:r>
      <w:r w:rsidRPr="00297AC6">
        <w:rPr>
          <w:rFonts w:ascii="Arial" w:hAnsi="Arial" w:cs="Arial"/>
          <w:color w:val="000000"/>
          <w:sz w:val="26"/>
          <w:szCs w:val="26"/>
        </w:rPr>
        <w:t>direct sunlight. Some quick-cooking foods include</w:t>
      </w:r>
      <w:r>
        <w:rPr>
          <w:rFonts w:ascii="Arial" w:hAnsi="Arial" w:cs="Arial"/>
          <w:color w:val="000000"/>
          <w:sz w:val="26"/>
          <w:szCs w:val="26"/>
        </w:rPr>
        <w:t xml:space="preserve"> </w:t>
      </w:r>
      <w:r w:rsidRPr="00297AC6">
        <w:rPr>
          <w:rFonts w:ascii="Arial" w:hAnsi="Arial" w:cs="Arial"/>
          <w:color w:val="000000"/>
          <w:sz w:val="26"/>
          <w:szCs w:val="26"/>
        </w:rPr>
        <w:t xml:space="preserve">hot dogs, sliced frozen cookie dough, </w:t>
      </w:r>
      <w:proofErr w:type="spellStart"/>
      <w:r w:rsidRPr="00297AC6">
        <w:rPr>
          <w:rFonts w:ascii="Arial" w:hAnsi="Arial" w:cs="Arial"/>
          <w:color w:val="000000"/>
          <w:sz w:val="26"/>
          <w:szCs w:val="26"/>
        </w:rPr>
        <w:t>s’mores</w:t>
      </w:r>
      <w:proofErr w:type="spellEnd"/>
      <w:r w:rsidRPr="00297AC6">
        <w:rPr>
          <w:rFonts w:ascii="Arial" w:hAnsi="Arial" w:cs="Arial"/>
          <w:color w:val="000000"/>
          <w:sz w:val="26"/>
          <w:szCs w:val="26"/>
        </w:rPr>
        <w:t>,</w:t>
      </w:r>
      <w:r>
        <w:rPr>
          <w:rFonts w:ascii="Arial" w:hAnsi="Arial" w:cs="Arial"/>
          <w:color w:val="000000"/>
          <w:sz w:val="26"/>
          <w:szCs w:val="26"/>
        </w:rPr>
        <w:t xml:space="preserve"> </w:t>
      </w:r>
      <w:r w:rsidRPr="00297AC6">
        <w:rPr>
          <w:rFonts w:ascii="Arial" w:hAnsi="Arial" w:cs="Arial"/>
          <w:color w:val="000000"/>
          <w:sz w:val="26"/>
          <w:szCs w:val="26"/>
        </w:rPr>
        <w:t>and nachos.</w:t>
      </w:r>
    </w:p>
    <w:p w:rsidR="00357B76" w:rsidRDefault="00357B76" w:rsidP="00491DD8">
      <w:pPr>
        <w:autoSpaceDE w:val="0"/>
        <w:autoSpaceDN w:val="0"/>
        <w:adjustRightInd w:val="0"/>
        <w:spacing w:line="360" w:lineRule="auto"/>
        <w:rPr>
          <w:rFonts w:ascii="Arial" w:hAnsi="Arial" w:cs="Arial"/>
          <w:color w:val="000000"/>
          <w:sz w:val="26"/>
          <w:szCs w:val="26"/>
        </w:rPr>
      </w:pPr>
    </w:p>
    <w:p w:rsidR="00F4332C" w:rsidRDefault="00F16E46" w:rsidP="00491DD8">
      <w:pPr>
        <w:autoSpaceDE w:val="0"/>
        <w:autoSpaceDN w:val="0"/>
        <w:adjustRightInd w:val="0"/>
        <w:spacing w:line="360" w:lineRule="auto"/>
        <w:rPr>
          <w:rFonts w:ascii="Arial" w:hAnsi="Arial" w:cs="Arial"/>
          <w:color w:val="000000"/>
          <w:sz w:val="26"/>
          <w:szCs w:val="26"/>
        </w:rPr>
      </w:pPr>
      <w:r>
        <w:rPr>
          <w:rFonts w:ascii="Arial" w:hAnsi="Arial" w:cs="Arial"/>
          <w:color w:val="000000"/>
          <w:sz w:val="26"/>
          <w:szCs w:val="26"/>
        </w:rPr>
        <w:t>Thermometers for all three cookers</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lastRenderedPageBreak/>
        <w:t>• Materials for Solar Cooker #1 (box panel cooker)</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xml:space="preserve">- 1 </w:t>
      </w:r>
      <w:r w:rsidR="00F16E46">
        <w:rPr>
          <w:rFonts w:ascii="AGaramondPro-Regular" w:hAnsi="AGaramondPro-Regular" w:cs="AGaramondPro-Regular"/>
          <w:color w:val="000000"/>
          <w:sz w:val="26"/>
          <w:szCs w:val="26"/>
        </w:rPr>
        <w:t>pizza box</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xml:space="preserve">- </w:t>
      </w:r>
      <w:proofErr w:type="gramStart"/>
      <w:r>
        <w:rPr>
          <w:rFonts w:ascii="AGaramondPro-Regular" w:hAnsi="AGaramondPro-Regular" w:cs="AGaramondPro-Regular"/>
          <w:color w:val="000000"/>
          <w:sz w:val="26"/>
          <w:szCs w:val="26"/>
        </w:rPr>
        <w:t>appropriate</w:t>
      </w:r>
      <w:proofErr w:type="gramEnd"/>
      <w:r>
        <w:rPr>
          <w:rFonts w:ascii="AGaramondPro-Regular" w:hAnsi="AGaramondPro-Regular" w:cs="AGaramondPro-Regular"/>
          <w:color w:val="000000"/>
          <w:sz w:val="26"/>
          <w:szCs w:val="26"/>
        </w:rPr>
        <w:t xml:space="preserve"> cutting tool (scissors, </w:t>
      </w:r>
      <w:proofErr w:type="spellStart"/>
      <w:r>
        <w:rPr>
          <w:rFonts w:ascii="AGaramondPro-Regular" w:hAnsi="AGaramondPro-Regular" w:cs="AGaramondPro-Regular"/>
          <w:color w:val="000000"/>
          <w:sz w:val="26"/>
          <w:szCs w:val="26"/>
        </w:rPr>
        <w:t>Xacto</w:t>
      </w:r>
      <w:proofErr w:type="spellEnd"/>
      <w:r>
        <w:rPr>
          <w:rFonts w:ascii="AGaramondPro-Regular" w:hAnsi="AGaramondPro-Regular" w:cs="AGaramondPro-Regular"/>
          <w:color w:val="000000"/>
          <w:sz w:val="26"/>
          <w:szCs w:val="26"/>
        </w:rPr>
        <w:t xml:space="preserve"> knife)</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xml:space="preserve">- </w:t>
      </w:r>
      <w:proofErr w:type="gramStart"/>
      <w:r>
        <w:rPr>
          <w:rFonts w:ascii="AGaramondPro-Regular" w:hAnsi="AGaramondPro-Regular" w:cs="AGaramondPro-Regular"/>
          <w:color w:val="000000"/>
          <w:sz w:val="26"/>
          <w:szCs w:val="26"/>
        </w:rPr>
        <w:t>aluminum</w:t>
      </w:r>
      <w:proofErr w:type="gramEnd"/>
      <w:r>
        <w:rPr>
          <w:rFonts w:ascii="AGaramondPro-Regular" w:hAnsi="AGaramondPro-Regular" w:cs="AGaramondPro-Regular"/>
          <w:color w:val="000000"/>
          <w:sz w:val="26"/>
          <w:szCs w:val="26"/>
        </w:rPr>
        <w:t xml:space="preserve"> foil</w:t>
      </w:r>
    </w:p>
    <w:p w:rsidR="00F16E46" w:rsidRDefault="00F16E46"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xml:space="preserve">- </w:t>
      </w:r>
      <w:proofErr w:type="gramStart"/>
      <w:r>
        <w:rPr>
          <w:rFonts w:ascii="AGaramondPro-Regular" w:hAnsi="AGaramondPro-Regular" w:cs="AGaramondPro-Regular"/>
          <w:color w:val="000000"/>
          <w:sz w:val="26"/>
          <w:szCs w:val="26"/>
        </w:rPr>
        <w:t>plastic</w:t>
      </w:r>
      <w:proofErr w:type="gramEnd"/>
      <w:r>
        <w:rPr>
          <w:rFonts w:ascii="AGaramondPro-Regular" w:hAnsi="AGaramondPro-Regular" w:cs="AGaramondPro-Regular"/>
          <w:color w:val="000000"/>
          <w:sz w:val="26"/>
          <w:szCs w:val="26"/>
        </w:rPr>
        <w:t xml:space="preserve"> wrap</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xml:space="preserve">- </w:t>
      </w:r>
      <w:proofErr w:type="gramStart"/>
      <w:r w:rsidR="00F16E46">
        <w:rPr>
          <w:rFonts w:ascii="AGaramondPro-Regular" w:hAnsi="AGaramondPro-Regular" w:cs="AGaramondPro-Regular"/>
          <w:color w:val="000000"/>
          <w:sz w:val="26"/>
          <w:szCs w:val="26"/>
        </w:rPr>
        <w:t>black</w:t>
      </w:r>
      <w:proofErr w:type="gramEnd"/>
      <w:r w:rsidR="00F16E46">
        <w:rPr>
          <w:rFonts w:ascii="AGaramondPro-Regular" w:hAnsi="AGaramondPro-Regular" w:cs="AGaramondPro-Regular"/>
          <w:color w:val="000000"/>
          <w:sz w:val="26"/>
          <w:szCs w:val="26"/>
        </w:rPr>
        <w:t xml:space="preserve"> construction paper</w:t>
      </w:r>
    </w:p>
    <w:p w:rsidR="000C7329" w:rsidRDefault="000C7329" w:rsidP="00491DD8">
      <w:pPr>
        <w:autoSpaceDE w:val="0"/>
        <w:autoSpaceDN w:val="0"/>
        <w:adjustRightInd w:val="0"/>
        <w:spacing w:line="360" w:lineRule="auto"/>
        <w:rPr>
          <w:rFonts w:ascii="AGaramondPro-Regular" w:hAnsi="AGaramondPro-Regular" w:cs="AGaramondPro-Regular"/>
          <w:color w:val="000000"/>
          <w:sz w:val="26"/>
          <w:szCs w:val="26"/>
        </w:rPr>
      </w:pP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Materials for Solar Cooker #2 (simple cone cooker)</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- 1 90 x 90 cm poster board</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xml:space="preserve">- </w:t>
      </w:r>
      <w:proofErr w:type="gramStart"/>
      <w:r>
        <w:rPr>
          <w:rFonts w:ascii="AGaramondPro-Regular" w:hAnsi="AGaramondPro-Regular" w:cs="AGaramondPro-Regular"/>
          <w:color w:val="000000"/>
          <w:sz w:val="26"/>
          <w:szCs w:val="26"/>
        </w:rPr>
        <w:t>aluminum</w:t>
      </w:r>
      <w:proofErr w:type="gramEnd"/>
      <w:r>
        <w:rPr>
          <w:rFonts w:ascii="AGaramondPro-Regular" w:hAnsi="AGaramondPro-Regular" w:cs="AGaramondPro-Regular"/>
          <w:color w:val="000000"/>
          <w:sz w:val="26"/>
          <w:szCs w:val="26"/>
        </w:rPr>
        <w:t xml:space="preserve"> foil</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xml:space="preserve">- </w:t>
      </w:r>
      <w:proofErr w:type="gramStart"/>
      <w:r>
        <w:rPr>
          <w:rFonts w:ascii="AGaramondPro-Regular" w:hAnsi="AGaramondPro-Regular" w:cs="AGaramondPro-Regular"/>
          <w:color w:val="000000"/>
          <w:sz w:val="26"/>
          <w:szCs w:val="26"/>
        </w:rPr>
        <w:t>rubber</w:t>
      </w:r>
      <w:proofErr w:type="gramEnd"/>
      <w:r>
        <w:rPr>
          <w:rFonts w:ascii="AGaramondPro-Regular" w:hAnsi="AGaramondPro-Regular" w:cs="AGaramondPro-Regular"/>
          <w:color w:val="000000"/>
          <w:sz w:val="26"/>
          <w:szCs w:val="26"/>
        </w:rPr>
        <w:t xml:space="preserve"> cement</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- 3 brass brads</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xml:space="preserve">- </w:t>
      </w:r>
      <w:proofErr w:type="gramStart"/>
      <w:r>
        <w:rPr>
          <w:rFonts w:ascii="AGaramondPro-Regular" w:hAnsi="AGaramondPro-Regular" w:cs="AGaramondPro-Regular"/>
          <w:color w:val="000000"/>
          <w:sz w:val="26"/>
          <w:szCs w:val="26"/>
        </w:rPr>
        <w:t>appropriate</w:t>
      </w:r>
      <w:proofErr w:type="gramEnd"/>
      <w:r>
        <w:rPr>
          <w:rFonts w:ascii="AGaramondPro-Regular" w:hAnsi="AGaramondPro-Regular" w:cs="AGaramondPro-Regular"/>
          <w:color w:val="000000"/>
          <w:sz w:val="26"/>
          <w:szCs w:val="26"/>
        </w:rPr>
        <w:t xml:space="preserve"> tool for punching holes for brads</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- 1 box 30 cm x 30 cm x 30 cm (i.e. copier paper box without lid)</w:t>
      </w:r>
    </w:p>
    <w:p w:rsidR="00491DD8" w:rsidRDefault="00491DD8"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xml:space="preserve">- </w:t>
      </w:r>
      <w:proofErr w:type="gramStart"/>
      <w:r>
        <w:rPr>
          <w:rFonts w:ascii="AGaramondPro-Regular" w:hAnsi="AGaramondPro-Regular" w:cs="AGaramondPro-Regular"/>
          <w:color w:val="000000"/>
          <w:sz w:val="26"/>
          <w:szCs w:val="26"/>
        </w:rPr>
        <w:t>oven</w:t>
      </w:r>
      <w:proofErr w:type="gramEnd"/>
      <w:r>
        <w:rPr>
          <w:rFonts w:ascii="AGaramondPro-Regular" w:hAnsi="AGaramondPro-Regular" w:cs="AGaramondPro-Regular"/>
          <w:color w:val="000000"/>
          <w:sz w:val="26"/>
          <w:szCs w:val="26"/>
        </w:rPr>
        <w:t xml:space="preserve"> cooking bag</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p>
    <w:p w:rsidR="00F4332C" w:rsidRDefault="00F4332C"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Materials for Solar Cooker #3 (modified box panel cooker)</w:t>
      </w:r>
    </w:p>
    <w:p w:rsidR="00F4332C" w:rsidRDefault="00F4332C"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- 1 cardboard box approximately 30 cm per side</w:t>
      </w:r>
    </w:p>
    <w:p w:rsidR="00F4332C" w:rsidRDefault="00F4332C"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cutting tool</w:t>
      </w:r>
    </w:p>
    <w:p w:rsidR="00F4332C" w:rsidRDefault="00F4332C"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xml:space="preserve">- </w:t>
      </w:r>
      <w:proofErr w:type="gramStart"/>
      <w:r>
        <w:rPr>
          <w:rFonts w:ascii="AGaramondPro-Regular" w:hAnsi="AGaramondPro-Regular" w:cs="AGaramondPro-Regular"/>
          <w:color w:val="000000"/>
          <w:sz w:val="26"/>
          <w:szCs w:val="26"/>
        </w:rPr>
        <w:t>black</w:t>
      </w:r>
      <w:proofErr w:type="gramEnd"/>
      <w:r>
        <w:rPr>
          <w:rFonts w:ascii="AGaramondPro-Regular" w:hAnsi="AGaramondPro-Regular" w:cs="AGaramondPro-Regular"/>
          <w:color w:val="000000"/>
          <w:sz w:val="26"/>
          <w:szCs w:val="26"/>
        </w:rPr>
        <w:t xml:space="preserve"> paint</w:t>
      </w:r>
    </w:p>
    <w:p w:rsidR="00F4332C" w:rsidRDefault="00F4332C"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paint brush</w:t>
      </w:r>
    </w:p>
    <w:p w:rsidR="00F16E46" w:rsidRDefault="00F16E46"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duct tape</w:t>
      </w:r>
    </w:p>
    <w:p w:rsidR="00935C55" w:rsidRDefault="00935C55" w:rsidP="00491DD8">
      <w:pPr>
        <w:autoSpaceDE w:val="0"/>
        <w:autoSpaceDN w:val="0"/>
        <w:adjustRightInd w:val="0"/>
        <w:spacing w:line="360" w:lineRule="auto"/>
        <w:rPr>
          <w:rFonts w:ascii="AGaramondPro-Regular" w:hAnsi="AGaramondPro-Regular" w:cs="AGaramondPro-Regular"/>
          <w:color w:val="000000"/>
          <w:sz w:val="26"/>
          <w:szCs w:val="26"/>
        </w:rPr>
      </w:pPr>
      <w:r>
        <w:rPr>
          <w:rFonts w:ascii="AGaramondPro-Regular" w:hAnsi="AGaramondPro-Regular" w:cs="AGaramondPro-Regular"/>
          <w:color w:val="000000"/>
          <w:sz w:val="26"/>
          <w:szCs w:val="26"/>
        </w:rPr>
        <w:t xml:space="preserve">- </w:t>
      </w:r>
      <w:proofErr w:type="gramStart"/>
      <w:r>
        <w:rPr>
          <w:rFonts w:ascii="AGaramondPro-Regular" w:hAnsi="AGaramondPro-Regular" w:cs="AGaramondPro-Regular"/>
          <w:color w:val="000000"/>
          <w:sz w:val="26"/>
          <w:szCs w:val="26"/>
        </w:rPr>
        <w:t>oven</w:t>
      </w:r>
      <w:proofErr w:type="gramEnd"/>
      <w:r>
        <w:rPr>
          <w:rFonts w:ascii="AGaramondPro-Regular" w:hAnsi="AGaramondPro-Regular" w:cs="AGaramondPro-Regular"/>
          <w:color w:val="000000"/>
          <w:sz w:val="26"/>
          <w:szCs w:val="26"/>
        </w:rPr>
        <w:t xml:space="preserve"> cooking bag</w:t>
      </w:r>
    </w:p>
    <w:p w:rsidR="004133A9" w:rsidRDefault="004133A9" w:rsidP="00491DD8">
      <w:pPr>
        <w:autoSpaceDE w:val="0"/>
        <w:autoSpaceDN w:val="0"/>
        <w:adjustRightInd w:val="0"/>
        <w:spacing w:line="360" w:lineRule="auto"/>
        <w:rPr>
          <w:rFonts w:ascii="AGaramondPro-Regular" w:hAnsi="AGaramondPro-Regular" w:cs="AGaramondPro-Regular"/>
          <w:color w:val="000000"/>
          <w:sz w:val="26"/>
          <w:szCs w:val="26"/>
        </w:rPr>
      </w:pPr>
    </w:p>
    <w:p w:rsidR="00297AC6" w:rsidRPr="00297AC6" w:rsidRDefault="00297AC6" w:rsidP="00491DD8">
      <w:pPr>
        <w:autoSpaceDE w:val="0"/>
        <w:autoSpaceDN w:val="0"/>
        <w:adjustRightInd w:val="0"/>
        <w:spacing w:line="360" w:lineRule="auto"/>
        <w:rPr>
          <w:rFonts w:ascii="Arial" w:hAnsi="Arial" w:cs="Arial"/>
          <w:color w:val="000000"/>
          <w:sz w:val="26"/>
          <w:szCs w:val="26"/>
        </w:rPr>
      </w:pPr>
    </w:p>
    <w:p w:rsidR="00785445" w:rsidRPr="0094701B" w:rsidRDefault="00785445" w:rsidP="00491DD8">
      <w:pPr>
        <w:pStyle w:val="CM4"/>
        <w:spacing w:line="360" w:lineRule="auto"/>
        <w:jc w:val="both"/>
        <w:rPr>
          <w:color w:val="000000"/>
          <w:szCs w:val="22"/>
        </w:rPr>
      </w:pPr>
      <w:r w:rsidRPr="005253CF">
        <w:rPr>
          <w:b/>
          <w:color w:val="000000"/>
          <w:szCs w:val="22"/>
        </w:rPr>
        <w:t xml:space="preserve">Safety Considerations </w:t>
      </w:r>
      <w:r w:rsidR="001C30C5">
        <w:rPr>
          <w:b/>
          <w:color w:val="000000"/>
          <w:szCs w:val="22"/>
        </w:rPr>
        <w:t xml:space="preserve">– </w:t>
      </w:r>
      <w:r w:rsidR="001C30C5" w:rsidRPr="0094701B">
        <w:rPr>
          <w:color w:val="000000"/>
          <w:szCs w:val="22"/>
        </w:rPr>
        <w:t xml:space="preserve">Students will wear </w:t>
      </w:r>
      <w:r w:rsidR="00983400" w:rsidRPr="0094701B">
        <w:rPr>
          <w:color w:val="000000"/>
          <w:szCs w:val="22"/>
        </w:rPr>
        <w:t>safety goggles.  When the food is done cooking, pot holders will be used.  The teacher or assistant will take the food out of the solar cooker.</w:t>
      </w:r>
      <w:r w:rsidR="0094701B" w:rsidRPr="0094701B">
        <w:rPr>
          <w:color w:val="000000"/>
          <w:szCs w:val="22"/>
        </w:rPr>
        <w:t xml:space="preserve">  Teacher or assistant will make all cuts with the </w:t>
      </w:r>
      <w:proofErr w:type="spellStart"/>
      <w:r w:rsidR="0094701B" w:rsidRPr="0094701B">
        <w:rPr>
          <w:color w:val="000000"/>
          <w:szCs w:val="22"/>
        </w:rPr>
        <w:t>Xacto</w:t>
      </w:r>
      <w:proofErr w:type="spellEnd"/>
      <w:r w:rsidR="0094701B" w:rsidRPr="0094701B">
        <w:rPr>
          <w:color w:val="000000"/>
          <w:szCs w:val="22"/>
        </w:rPr>
        <w:t xml:space="preserve"> knife.</w:t>
      </w:r>
      <w:r w:rsidR="00491DD8">
        <w:rPr>
          <w:color w:val="000000"/>
          <w:szCs w:val="22"/>
        </w:rPr>
        <w:t xml:space="preserve">  The teacher will make holes in the </w:t>
      </w:r>
      <w:proofErr w:type="spellStart"/>
      <w:r w:rsidR="00357B76">
        <w:rPr>
          <w:color w:val="000000"/>
          <w:szCs w:val="22"/>
        </w:rPr>
        <w:t>posterboard</w:t>
      </w:r>
      <w:proofErr w:type="spellEnd"/>
      <w:r w:rsidR="00357B76">
        <w:rPr>
          <w:color w:val="000000"/>
          <w:szCs w:val="22"/>
        </w:rPr>
        <w:t xml:space="preserve"> for solar cooker #2, and the box cuts for solar cookers #1 and #3.</w:t>
      </w:r>
    </w:p>
    <w:p w:rsidR="00785445" w:rsidRDefault="00785445" w:rsidP="00491DD8">
      <w:pPr>
        <w:pStyle w:val="CM6"/>
        <w:spacing w:line="360" w:lineRule="auto"/>
        <w:jc w:val="both"/>
        <w:rPr>
          <w:b/>
          <w:color w:val="000000"/>
          <w:szCs w:val="22"/>
        </w:rPr>
      </w:pPr>
      <w:r w:rsidRPr="005253CF">
        <w:rPr>
          <w:b/>
          <w:color w:val="000000"/>
          <w:szCs w:val="22"/>
        </w:rPr>
        <w:lastRenderedPageBreak/>
        <w:t xml:space="preserve">Engage </w:t>
      </w:r>
      <w:r>
        <w:rPr>
          <w:b/>
          <w:color w:val="000000"/>
          <w:szCs w:val="22"/>
        </w:rPr>
        <w:t xml:space="preserve">– Time Estimate </w:t>
      </w:r>
      <w:r w:rsidR="000C7329">
        <w:rPr>
          <w:b/>
          <w:color w:val="000000"/>
          <w:szCs w:val="22"/>
        </w:rPr>
        <w:t>5 minutes</w:t>
      </w:r>
    </w:p>
    <w:p w:rsidR="000C7329" w:rsidRDefault="000C7329" w:rsidP="00491DD8">
      <w:pPr>
        <w:pStyle w:val="Default"/>
        <w:spacing w:line="360" w:lineRule="auto"/>
      </w:pPr>
      <w:r>
        <w:t>“</w:t>
      </w:r>
      <w:r w:rsidR="00491DD8">
        <w:t>It’s h</w:t>
      </w:r>
      <w:r>
        <w:t xml:space="preserve">ot enough to fry and egg on the sidewalk” is a phrase heard in the summer.  It certainly felt like that around here back in July.  But can you really use the sun to cook?  Today we’re going to find out.  Have any of you ever used the sun to cook anything?  I have left things in the sun to melt </w:t>
      </w:r>
      <w:r w:rsidR="00491DD8">
        <w:t>or to allow bread dough to rise, but never used the sun to cook anything.  Do you think there’s anywhere in the world where they do use the sun to cook?  Where do you think that might be (near the Equator or in third world countries where they have no choice but to use the sun to cook)?</w:t>
      </w:r>
    </w:p>
    <w:p w:rsidR="00357B76" w:rsidRPr="000C7329" w:rsidRDefault="00357B76" w:rsidP="00491DD8">
      <w:pPr>
        <w:pStyle w:val="Default"/>
        <w:spacing w:line="360" w:lineRule="auto"/>
      </w:pPr>
    </w:p>
    <w:p w:rsidR="00785445" w:rsidRDefault="00785445" w:rsidP="00491DD8">
      <w:pPr>
        <w:pStyle w:val="CM4"/>
        <w:spacing w:line="360" w:lineRule="auto"/>
        <w:jc w:val="both"/>
        <w:rPr>
          <w:b/>
          <w:color w:val="000000"/>
          <w:szCs w:val="22"/>
        </w:rPr>
      </w:pPr>
      <w:r w:rsidRPr="005253CF">
        <w:rPr>
          <w:b/>
          <w:szCs w:val="22"/>
        </w:rPr>
        <w:t xml:space="preserve">Explore </w:t>
      </w:r>
      <w:r>
        <w:rPr>
          <w:b/>
          <w:szCs w:val="22"/>
        </w:rPr>
        <w:t xml:space="preserve">– </w:t>
      </w:r>
      <w:r>
        <w:rPr>
          <w:b/>
          <w:color w:val="000000"/>
          <w:szCs w:val="22"/>
        </w:rPr>
        <w:t xml:space="preserve">Time Estimate </w:t>
      </w:r>
      <w:r w:rsidR="004C30E5">
        <w:rPr>
          <w:b/>
          <w:color w:val="000000"/>
          <w:szCs w:val="22"/>
        </w:rPr>
        <w:t>45 minutes</w:t>
      </w:r>
    </w:p>
    <w:p w:rsidR="00DF70E3" w:rsidRDefault="00DF70E3" w:rsidP="00DF70E3">
      <w:pPr>
        <w:pStyle w:val="Default"/>
      </w:pPr>
      <w:r>
        <w:t>How to assemble solar cooker #1</w:t>
      </w:r>
    </w:p>
    <w:p w:rsidR="00F16E46" w:rsidRPr="00F16E46" w:rsidRDefault="00F16E46" w:rsidP="00F16E46">
      <w:pPr>
        <w:numPr>
          <w:ilvl w:val="0"/>
          <w:numId w:val="2"/>
        </w:numPr>
        <w:spacing w:line="360" w:lineRule="auto"/>
        <w:rPr>
          <w:rFonts w:ascii="Arial" w:hAnsi="Arial" w:cs="Arial"/>
        </w:rPr>
      </w:pPr>
      <w:r>
        <w:rPr>
          <w:rFonts w:ascii="Arial" w:hAnsi="Arial" w:cs="Arial"/>
        </w:rPr>
        <w:t>Put</w:t>
      </w:r>
      <w:r w:rsidRPr="00F16E46">
        <w:rPr>
          <w:rFonts w:ascii="Arial" w:hAnsi="Arial" w:cs="Arial"/>
        </w:rPr>
        <w:t xml:space="preserve"> a few sheets of newspaper in the bottom of a pizza box. Cover the newspaper with black construction paper to absorb heat. </w:t>
      </w:r>
    </w:p>
    <w:p w:rsidR="00F16E46" w:rsidRPr="00F16E46" w:rsidRDefault="00F16E46" w:rsidP="00F16E46">
      <w:pPr>
        <w:numPr>
          <w:ilvl w:val="0"/>
          <w:numId w:val="2"/>
        </w:numPr>
        <w:spacing w:line="360" w:lineRule="auto"/>
        <w:rPr>
          <w:rFonts w:ascii="Arial" w:hAnsi="Arial" w:cs="Arial"/>
        </w:rPr>
      </w:pPr>
      <w:r w:rsidRPr="00F16E46">
        <w:rPr>
          <w:rFonts w:ascii="Arial" w:hAnsi="Arial" w:cs="Arial"/>
        </w:rPr>
        <w:t xml:space="preserve">  Cut a flap out of the top of the pizza box two inches from the sides and front but attached in the back. Bend it back and cover the inside of the flap with aluminum foil. </w:t>
      </w:r>
    </w:p>
    <w:p w:rsidR="00F16E46" w:rsidRPr="00F16E46" w:rsidRDefault="00F16E46" w:rsidP="00F16E46">
      <w:pPr>
        <w:numPr>
          <w:ilvl w:val="0"/>
          <w:numId w:val="2"/>
        </w:numPr>
        <w:spacing w:line="360" w:lineRule="auto"/>
        <w:rPr>
          <w:rFonts w:ascii="Arial" w:hAnsi="Arial" w:cs="Arial"/>
        </w:rPr>
      </w:pPr>
      <w:r w:rsidRPr="00F16E46">
        <w:rPr>
          <w:rFonts w:ascii="Arial" w:hAnsi="Arial" w:cs="Arial"/>
        </w:rPr>
        <w:t xml:space="preserve"> Tape plastic wrap across the hole left by the flap. </w:t>
      </w:r>
    </w:p>
    <w:p w:rsidR="00F16E46" w:rsidRPr="00F16E46" w:rsidRDefault="00F16E46" w:rsidP="00F16E46">
      <w:pPr>
        <w:numPr>
          <w:ilvl w:val="0"/>
          <w:numId w:val="2"/>
        </w:numPr>
        <w:spacing w:line="360" w:lineRule="auto"/>
        <w:rPr>
          <w:rFonts w:ascii="Arial" w:hAnsi="Arial" w:cs="Arial"/>
        </w:rPr>
      </w:pPr>
      <w:r w:rsidRPr="00F16E46">
        <w:rPr>
          <w:rFonts w:ascii="Arial" w:hAnsi="Arial" w:cs="Arial"/>
        </w:rPr>
        <w:t xml:space="preserve"> Close the box. </w:t>
      </w:r>
    </w:p>
    <w:p w:rsidR="00F16E46" w:rsidRPr="00F16E46" w:rsidRDefault="00F16E46" w:rsidP="00F16E46">
      <w:pPr>
        <w:pStyle w:val="Default"/>
        <w:numPr>
          <w:ilvl w:val="0"/>
          <w:numId w:val="2"/>
        </w:numPr>
        <w:spacing w:line="360" w:lineRule="auto"/>
        <w:rPr>
          <w:rFonts w:cs="Arial"/>
        </w:rPr>
      </w:pPr>
      <w:r w:rsidRPr="00F16E46">
        <w:rPr>
          <w:rFonts w:cs="Arial"/>
        </w:rPr>
        <w:t xml:space="preserve">  Use a book or tape to prop open the flap so that the aluminum foil can catch the sunlight and reflect it onto the marshmallow.</w:t>
      </w:r>
    </w:p>
    <w:p w:rsidR="00DF70E3" w:rsidRPr="00F16E46" w:rsidRDefault="00DF70E3" w:rsidP="00F16E46">
      <w:pPr>
        <w:pStyle w:val="Default"/>
        <w:spacing w:line="360" w:lineRule="auto"/>
        <w:rPr>
          <w:rFonts w:cs="Arial"/>
        </w:rPr>
      </w:pPr>
    </w:p>
    <w:p w:rsidR="00491DD8" w:rsidRDefault="00491DD8" w:rsidP="00491DD8">
      <w:pPr>
        <w:pStyle w:val="Default"/>
        <w:spacing w:line="360" w:lineRule="auto"/>
      </w:pPr>
      <w:r>
        <w:t>How to assemble solar cooker #2</w:t>
      </w:r>
    </w:p>
    <w:p w:rsidR="00491DD8" w:rsidRDefault="00491DD8" w:rsidP="00491DD8">
      <w:pPr>
        <w:pStyle w:val="Default"/>
        <w:spacing w:line="360" w:lineRule="auto"/>
      </w:pPr>
      <w:r w:rsidRPr="00491DD8">
        <w:t>1.</w:t>
      </w:r>
      <w:r>
        <w:t xml:space="preserve"> Cover the poster board with aluminum foil (shiny side up).</w:t>
      </w:r>
      <w:r>
        <w:br/>
        <w:t xml:space="preserve">2. Bend the </w:t>
      </w:r>
      <w:proofErr w:type="spellStart"/>
      <w:r>
        <w:t>posterboard</w:t>
      </w:r>
      <w:proofErr w:type="spellEnd"/>
      <w:r>
        <w:t>, foil side in, into a cone shape and glue it together with rubber cement</w:t>
      </w:r>
      <w:proofErr w:type="gramStart"/>
      <w:r>
        <w:t>..</w:t>
      </w:r>
      <w:proofErr w:type="gramEnd"/>
      <w:r>
        <w:t xml:space="preserve"> The cone should still be open on both ends.</w:t>
      </w:r>
    </w:p>
    <w:p w:rsidR="00491DD8" w:rsidRDefault="00491DD8" w:rsidP="00491DD8">
      <w:pPr>
        <w:pStyle w:val="Default"/>
        <w:spacing w:line="360" w:lineRule="auto"/>
      </w:pPr>
      <w:r>
        <w:t>3.  Have your teacher poke holes in the poster board and put brads through the holes to reinforce the cone seam.</w:t>
      </w:r>
      <w:r>
        <w:br/>
        <w:t>4. Prop the cone in the box with narrow end pointing down.</w:t>
      </w:r>
    </w:p>
    <w:p w:rsidR="00491DD8" w:rsidRDefault="00491DD8" w:rsidP="00491DD8">
      <w:pPr>
        <w:pStyle w:val="Default"/>
        <w:spacing w:line="360" w:lineRule="auto"/>
      </w:pPr>
      <w:r>
        <w:t xml:space="preserve">5.  Allow this solar cooker to “warm up” out in the sun for as long as you can </w:t>
      </w:r>
      <w:r>
        <w:br/>
        <w:t>(at least 15-20 minutes)</w:t>
      </w:r>
      <w:r>
        <w:br/>
        <w:t xml:space="preserve">6. Now put food in an oven bag </w:t>
      </w:r>
    </w:p>
    <w:p w:rsidR="00491DD8" w:rsidRDefault="00491DD8" w:rsidP="00491DD8">
      <w:pPr>
        <w:pStyle w:val="Default"/>
        <w:spacing w:line="360" w:lineRule="auto"/>
      </w:pPr>
      <w:r>
        <w:lastRenderedPageBreak/>
        <w:t xml:space="preserve">7. Put the oven bag on the bottom of box in the </w:t>
      </w:r>
      <w:proofErr w:type="spellStart"/>
      <w:r>
        <w:t>centre</w:t>
      </w:r>
      <w:proofErr w:type="spellEnd"/>
      <w:r>
        <w:t xml:space="preserve"> of the cone.</w:t>
      </w:r>
    </w:p>
    <w:p w:rsidR="00491DD8" w:rsidRDefault="00491DD8" w:rsidP="00491DD8">
      <w:pPr>
        <w:pStyle w:val="Default"/>
        <w:spacing w:line="360" w:lineRule="auto"/>
      </w:pPr>
      <w:r>
        <w:t xml:space="preserve">8.  Allow to cook </w:t>
      </w:r>
      <w:r w:rsidR="00DF70E3">
        <w:t>for 30 minutes.</w:t>
      </w:r>
      <w:r w:rsidR="00F16E46">
        <w:t xml:space="preserve"> </w:t>
      </w:r>
    </w:p>
    <w:p w:rsidR="00F16E46" w:rsidRDefault="00F16E46" w:rsidP="00491DD8">
      <w:pPr>
        <w:pStyle w:val="Default"/>
        <w:spacing w:line="360" w:lineRule="auto"/>
      </w:pPr>
      <w:r>
        <w:t>How to assemble solar cooker #3</w:t>
      </w:r>
    </w:p>
    <w:p w:rsidR="00F16E46" w:rsidRDefault="00F16E46" w:rsidP="00F16E46">
      <w:pPr>
        <w:pStyle w:val="Default"/>
        <w:numPr>
          <w:ilvl w:val="0"/>
          <w:numId w:val="3"/>
        </w:numPr>
        <w:spacing w:line="360" w:lineRule="auto"/>
      </w:pPr>
      <w:r>
        <w:t>Cut the corners of the box from top to bottom.</w:t>
      </w:r>
    </w:p>
    <w:p w:rsidR="00F16E46" w:rsidRDefault="00F16E46" w:rsidP="00F16E46">
      <w:pPr>
        <w:pStyle w:val="Default"/>
        <w:numPr>
          <w:ilvl w:val="0"/>
          <w:numId w:val="3"/>
        </w:numPr>
        <w:spacing w:line="360" w:lineRule="auto"/>
      </w:pPr>
      <w:r>
        <w:t xml:space="preserve">Paint the inside of the box black and allow </w:t>
      </w:r>
      <w:proofErr w:type="gramStart"/>
      <w:r>
        <w:t>to dry</w:t>
      </w:r>
      <w:proofErr w:type="gramEnd"/>
      <w:r>
        <w:t>.</w:t>
      </w:r>
    </w:p>
    <w:p w:rsidR="00F16E46" w:rsidRDefault="00F16E46" w:rsidP="00F16E46">
      <w:pPr>
        <w:pStyle w:val="Default"/>
        <w:numPr>
          <w:ilvl w:val="0"/>
          <w:numId w:val="3"/>
        </w:numPr>
        <w:spacing w:line="360" w:lineRule="auto"/>
      </w:pPr>
      <w:r>
        <w:t>Once the paint has dried raise the corners part of the way and tape with duct tape.  Allow for the box to have a wide open feel.</w:t>
      </w:r>
    </w:p>
    <w:p w:rsidR="00F16E46" w:rsidRDefault="00F16E46" w:rsidP="00F16E46">
      <w:pPr>
        <w:pStyle w:val="Default"/>
        <w:numPr>
          <w:ilvl w:val="0"/>
          <w:numId w:val="3"/>
        </w:numPr>
        <w:spacing w:line="360" w:lineRule="auto"/>
      </w:pPr>
      <w:r>
        <w:t>Place the food to be cooked in the middle of the box.</w:t>
      </w:r>
    </w:p>
    <w:p w:rsidR="00357B76" w:rsidRDefault="00357B76" w:rsidP="00357B76">
      <w:pPr>
        <w:pStyle w:val="Default"/>
        <w:spacing w:line="360" w:lineRule="auto"/>
      </w:pPr>
    </w:p>
    <w:p w:rsidR="00357B76" w:rsidRDefault="00357B76" w:rsidP="00357B76">
      <w:pPr>
        <w:pStyle w:val="Default"/>
        <w:spacing w:line="360" w:lineRule="auto"/>
      </w:pPr>
      <w:r>
        <w:t>Put thermometers in all three cookers and monitor the temperature every 10 minutes during the cooking process.</w:t>
      </w:r>
    </w:p>
    <w:p w:rsidR="00F16E46" w:rsidRDefault="00F16E46" w:rsidP="00F16E46">
      <w:pPr>
        <w:pStyle w:val="Default"/>
        <w:spacing w:line="360" w:lineRule="auto"/>
        <w:ind w:left="720"/>
      </w:pPr>
    </w:p>
    <w:p w:rsidR="00F16E46" w:rsidRDefault="00F16E46" w:rsidP="00F16E46">
      <w:pPr>
        <w:pStyle w:val="Default"/>
        <w:spacing w:line="360" w:lineRule="auto"/>
        <w:ind w:left="720"/>
      </w:pPr>
      <w:r>
        <w:t>The sun is very hot and in solar cookers can get to over 95</w:t>
      </w:r>
      <w:r w:rsidR="00357B76">
        <w:rPr>
          <w:rFonts w:cs="Arial"/>
        </w:rPr>
        <w:t>°</w:t>
      </w:r>
      <w:r w:rsidR="00357B76">
        <w:t>C.  This radiant energy from the sun is useful.</w:t>
      </w:r>
    </w:p>
    <w:p w:rsidR="00357B76" w:rsidRPr="00491DD8" w:rsidRDefault="00357B76" w:rsidP="00F16E46">
      <w:pPr>
        <w:pStyle w:val="Default"/>
        <w:spacing w:line="360" w:lineRule="auto"/>
        <w:ind w:left="720"/>
      </w:pPr>
    </w:p>
    <w:p w:rsidR="0094701B" w:rsidRDefault="00785445" w:rsidP="00491DD8">
      <w:pPr>
        <w:pStyle w:val="CM6"/>
        <w:spacing w:line="360" w:lineRule="auto"/>
        <w:jc w:val="both"/>
        <w:rPr>
          <w:b/>
          <w:color w:val="000000"/>
          <w:szCs w:val="22"/>
        </w:rPr>
      </w:pPr>
      <w:r w:rsidRPr="005253CF">
        <w:rPr>
          <w:b/>
          <w:color w:val="000000"/>
          <w:szCs w:val="22"/>
        </w:rPr>
        <w:t xml:space="preserve">Explain </w:t>
      </w:r>
      <w:r>
        <w:rPr>
          <w:b/>
          <w:color w:val="000000"/>
          <w:szCs w:val="22"/>
        </w:rPr>
        <w:t xml:space="preserve">-- Time Estimate </w:t>
      </w:r>
      <w:r w:rsidR="0094701B">
        <w:rPr>
          <w:b/>
          <w:color w:val="000000"/>
          <w:szCs w:val="22"/>
        </w:rPr>
        <w:t>5-10 minutes</w:t>
      </w:r>
    </w:p>
    <w:p w:rsidR="00785445" w:rsidRPr="0094701B" w:rsidRDefault="0094701B" w:rsidP="00491DD8">
      <w:pPr>
        <w:pStyle w:val="CM6"/>
        <w:spacing w:line="360" w:lineRule="auto"/>
        <w:jc w:val="both"/>
        <w:rPr>
          <w:color w:val="000000"/>
          <w:szCs w:val="22"/>
        </w:rPr>
      </w:pPr>
      <w:r w:rsidRPr="0094701B">
        <w:rPr>
          <w:color w:val="000000"/>
          <w:szCs w:val="22"/>
        </w:rPr>
        <w:t xml:space="preserve">Black absorbs sunlight. </w:t>
      </w:r>
      <w:r>
        <w:rPr>
          <w:color w:val="000000"/>
          <w:szCs w:val="22"/>
        </w:rPr>
        <w:t>The sun can get very hot and heat is needed to cook food.  Materials that are shiny reflect and concentrate heat.  All these things are parts of the designs you used for your solar cookers.</w:t>
      </w:r>
    </w:p>
    <w:p w:rsidR="00785445" w:rsidRPr="005253CF" w:rsidRDefault="00785445" w:rsidP="00491DD8">
      <w:pPr>
        <w:pStyle w:val="CM6"/>
        <w:spacing w:line="360" w:lineRule="auto"/>
        <w:jc w:val="both"/>
        <w:rPr>
          <w:color w:val="000000"/>
          <w:szCs w:val="22"/>
        </w:rPr>
      </w:pPr>
      <w:r w:rsidRPr="005253CF">
        <w:rPr>
          <w:b/>
          <w:color w:val="000000"/>
          <w:szCs w:val="22"/>
        </w:rPr>
        <w:t xml:space="preserve">Extend </w:t>
      </w:r>
      <w:r>
        <w:rPr>
          <w:b/>
          <w:color w:val="000000"/>
          <w:szCs w:val="22"/>
        </w:rPr>
        <w:t xml:space="preserve">-- Time Estimate </w:t>
      </w:r>
      <w:r w:rsidR="004C30E5">
        <w:rPr>
          <w:b/>
          <w:color w:val="000000"/>
          <w:szCs w:val="22"/>
        </w:rPr>
        <w:t>15 minutes</w:t>
      </w:r>
    </w:p>
    <w:p w:rsidR="00785445" w:rsidRPr="004C30E5" w:rsidRDefault="004C30E5" w:rsidP="00491DD8">
      <w:pPr>
        <w:pStyle w:val="CM5"/>
        <w:spacing w:line="360" w:lineRule="auto"/>
        <w:rPr>
          <w:color w:val="000000"/>
          <w:szCs w:val="20"/>
        </w:rPr>
      </w:pPr>
      <w:r w:rsidRPr="004C30E5">
        <w:rPr>
          <w:color w:val="000000"/>
          <w:szCs w:val="20"/>
        </w:rPr>
        <w:t>The</w:t>
      </w:r>
      <w:r>
        <w:rPr>
          <w:color w:val="000000"/>
          <w:szCs w:val="20"/>
        </w:rPr>
        <w:t xml:space="preserve"> solar cooker that works the best will be compared to commercial solar cookers that we can find advertisements for.  What characteristics that worked for our class are incorporated into products already on the market?  Are all solar cookers black?</w:t>
      </w:r>
    </w:p>
    <w:p w:rsidR="00785445" w:rsidRDefault="00785445" w:rsidP="00491DD8">
      <w:pPr>
        <w:pStyle w:val="CM1"/>
        <w:spacing w:line="360" w:lineRule="auto"/>
        <w:jc w:val="both"/>
        <w:rPr>
          <w:b/>
          <w:color w:val="000000"/>
          <w:szCs w:val="22"/>
        </w:rPr>
      </w:pPr>
      <w:r w:rsidRPr="005253CF">
        <w:rPr>
          <w:b/>
          <w:color w:val="000000"/>
          <w:szCs w:val="22"/>
        </w:rPr>
        <w:t xml:space="preserve">Evaluate </w:t>
      </w:r>
      <w:r>
        <w:rPr>
          <w:b/>
          <w:color w:val="000000"/>
          <w:szCs w:val="22"/>
        </w:rPr>
        <w:t xml:space="preserve">-- Time Estimate </w:t>
      </w:r>
      <w:r w:rsidR="007E2822">
        <w:rPr>
          <w:b/>
          <w:color w:val="000000"/>
          <w:szCs w:val="22"/>
        </w:rPr>
        <w:t>5 – 10 minutes</w:t>
      </w:r>
    </w:p>
    <w:p w:rsidR="007E2822" w:rsidRPr="007E2822" w:rsidRDefault="007E2822" w:rsidP="00491DD8">
      <w:pPr>
        <w:pStyle w:val="Default"/>
        <w:spacing w:line="360" w:lineRule="auto"/>
      </w:pPr>
      <w:r>
        <w:t xml:space="preserve">  The students will cook for the same amount of time and see which one is the closest to being done.  Those that are not done cooking will continue cooking until the items are done.</w:t>
      </w:r>
    </w:p>
    <w:p w:rsidR="00785445" w:rsidRPr="005253CF" w:rsidRDefault="00785445" w:rsidP="00491DD8">
      <w:pPr>
        <w:pStyle w:val="Default"/>
        <w:spacing w:line="360" w:lineRule="auto"/>
      </w:pPr>
    </w:p>
    <w:p w:rsidR="00785445" w:rsidRPr="005253CF" w:rsidRDefault="00785445" w:rsidP="00491DD8">
      <w:pPr>
        <w:pStyle w:val="CM6"/>
        <w:spacing w:line="360" w:lineRule="auto"/>
        <w:rPr>
          <w:color w:val="000000"/>
          <w:szCs w:val="22"/>
        </w:rPr>
      </w:pPr>
      <w:r w:rsidRPr="005253CF">
        <w:rPr>
          <w:b/>
          <w:color w:val="000000"/>
          <w:szCs w:val="22"/>
        </w:rPr>
        <w:t xml:space="preserve">Plans for Diversity </w:t>
      </w:r>
    </w:p>
    <w:p w:rsidR="00983400" w:rsidRDefault="00785445" w:rsidP="00491DD8">
      <w:pPr>
        <w:pStyle w:val="CM7"/>
        <w:spacing w:line="360" w:lineRule="auto"/>
        <w:rPr>
          <w:i/>
          <w:color w:val="000000"/>
        </w:rPr>
      </w:pPr>
      <w:r w:rsidRPr="005253CF">
        <w:rPr>
          <w:i/>
          <w:color w:val="000000"/>
          <w:szCs w:val="20"/>
        </w:rPr>
        <w:t xml:space="preserve">Student(s): </w:t>
      </w:r>
      <w:r w:rsidRPr="005253CF">
        <w:rPr>
          <w:i/>
          <w:color w:val="000000"/>
        </w:rPr>
        <w:t>Category/C</w:t>
      </w:r>
      <w:r>
        <w:rPr>
          <w:i/>
          <w:color w:val="000000"/>
        </w:rPr>
        <w:t>haracteristics: Accommodations:</w:t>
      </w:r>
    </w:p>
    <w:p w:rsidR="00983400" w:rsidRDefault="00983400" w:rsidP="00491DD8">
      <w:pPr>
        <w:pStyle w:val="CM7"/>
        <w:spacing w:line="360" w:lineRule="auto"/>
      </w:pPr>
      <w:r>
        <w:lastRenderedPageBreak/>
        <w:t>Special needs students will work with their classmates on the project and they will have jobs within the group that contribute to the project without being overwhelming to them.</w:t>
      </w:r>
    </w:p>
    <w:p w:rsidR="0036003D" w:rsidRPr="0036003D" w:rsidRDefault="0036003D" w:rsidP="00491DD8">
      <w:pPr>
        <w:pStyle w:val="Default"/>
        <w:spacing w:line="360" w:lineRule="auto"/>
      </w:pPr>
      <w:r>
        <w:t>I may allow a group of motivated students to design their own solar cooker based on the three designs they see and have four different ones to compare.</w:t>
      </w:r>
    </w:p>
    <w:p w:rsidR="00983400" w:rsidRPr="00983400" w:rsidRDefault="00983400" w:rsidP="00491DD8">
      <w:pPr>
        <w:pStyle w:val="Default"/>
        <w:spacing w:line="360" w:lineRule="auto"/>
      </w:pPr>
    </w:p>
    <w:p w:rsidR="00785445" w:rsidRPr="00C362AD" w:rsidRDefault="00785445" w:rsidP="00491DD8">
      <w:pPr>
        <w:pStyle w:val="CM6"/>
        <w:spacing w:line="360" w:lineRule="auto"/>
        <w:rPr>
          <w:color w:val="000000"/>
          <w:szCs w:val="22"/>
        </w:rPr>
      </w:pPr>
      <w:r w:rsidRPr="005253CF">
        <w:rPr>
          <w:b/>
          <w:color w:val="000000"/>
          <w:szCs w:val="22"/>
        </w:rPr>
        <w:t xml:space="preserve">Connections </w:t>
      </w:r>
      <w:r w:rsidR="00983400">
        <w:rPr>
          <w:b/>
          <w:color w:val="000000"/>
          <w:szCs w:val="22"/>
        </w:rPr>
        <w:t xml:space="preserve">– </w:t>
      </w:r>
      <w:r w:rsidR="00983400" w:rsidRPr="00C362AD">
        <w:rPr>
          <w:color w:val="000000"/>
          <w:szCs w:val="22"/>
        </w:rPr>
        <w:t>The sixth grade science curriculum includes objectives on solar energy and renewable energy and this lesson will combine those two objectives and may give a student an idea on how to become more self-sustaining in energy development.  This could lead to a student finding another use for solar energy and may be something they do their science fair project on.  Depending on the success of the solar cooker, the concession stand at the high school may consider something like this.</w:t>
      </w:r>
    </w:p>
    <w:p w:rsidR="00785445" w:rsidRPr="005253CF" w:rsidRDefault="00785445" w:rsidP="00491DD8">
      <w:pPr>
        <w:pStyle w:val="Default"/>
        <w:spacing w:line="360" w:lineRule="auto"/>
        <w:rPr>
          <w:color w:val="auto"/>
        </w:rPr>
      </w:pPr>
    </w:p>
    <w:sectPr w:rsidR="00785445" w:rsidRPr="005253CF" w:rsidSect="00983400">
      <w:pgSz w:w="12240" w:h="15840"/>
      <w:pgMar w:top="1080" w:right="1800" w:bottom="12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GaramondPr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2BF1"/>
    <w:multiLevelType w:val="hybridMultilevel"/>
    <w:tmpl w:val="5C00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6241F"/>
    <w:multiLevelType w:val="hybridMultilevel"/>
    <w:tmpl w:val="2CE6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E0019"/>
    <w:multiLevelType w:val="hybridMultilevel"/>
    <w:tmpl w:val="F1CA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7075F"/>
    <w:rsid w:val="000C7329"/>
    <w:rsid w:val="000C7627"/>
    <w:rsid w:val="001C30C5"/>
    <w:rsid w:val="0020738D"/>
    <w:rsid w:val="00297AC6"/>
    <w:rsid w:val="00357B76"/>
    <w:rsid w:val="0036003D"/>
    <w:rsid w:val="00375A61"/>
    <w:rsid w:val="004133A9"/>
    <w:rsid w:val="00491DD8"/>
    <w:rsid w:val="004C30E5"/>
    <w:rsid w:val="004F7F25"/>
    <w:rsid w:val="005253CF"/>
    <w:rsid w:val="005E06F9"/>
    <w:rsid w:val="006C4A66"/>
    <w:rsid w:val="00785445"/>
    <w:rsid w:val="007E2822"/>
    <w:rsid w:val="00935C55"/>
    <w:rsid w:val="0094701B"/>
    <w:rsid w:val="00983400"/>
    <w:rsid w:val="00B82067"/>
    <w:rsid w:val="00C362AD"/>
    <w:rsid w:val="00DC68F4"/>
    <w:rsid w:val="00DF70E3"/>
    <w:rsid w:val="00E02E2A"/>
    <w:rsid w:val="00F16E46"/>
    <w:rsid w:val="00F433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99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5632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COE Student</cp:lastModifiedBy>
  <cp:revision>2</cp:revision>
  <dcterms:created xsi:type="dcterms:W3CDTF">2015-01-28T15:59:00Z</dcterms:created>
  <dcterms:modified xsi:type="dcterms:W3CDTF">2015-01-28T15:59:00Z</dcterms:modified>
</cp:coreProperties>
</file>